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bookmarkStart w:id="0" w:name="BMStart" w:displacedByCustomXml="next"/>
    <w:bookmarkEnd w:id="0" w:displacedByCustomXml="next"/>
    <w:sdt>
      <w:sdtPr>
        <w:alias w:val="Ärendemening"/>
        <w:tag w:val="Description"/>
        <w:id w:val="-1694606521"/>
        <w:lock w:val="sdtLocked"/>
        <w:placeholder>
          <w:docPart w:val="024825ABC0634B1BB190601DAA058302"/>
        </w:placeholder>
        <w:dataBinding w:xpath="/Global_ControlDocument[1]/Description[1]" w:storeItemID="{E8C9E711-415A-4DC7-B283-F24A575D5E78}"/>
        <w:text w:multiLine="1"/>
      </w:sdtPr>
      <w:sdtContent>
        <w:p w:rsidR="00AA2F58" w:rsidRPr="009F6BE4" w:rsidP="00E035DD">
          <w:pPr>
            <w:pStyle w:val="Heading1"/>
            <w:spacing w:before="0"/>
          </w:pPr>
          <w:r w:rsidRPr="009F6BE4">
            <w:t>Legionella i vattensystem – förebyggande åtgärder</w:t>
          </w:r>
        </w:p>
      </w:sdtContent>
    </w:sdt>
    <w:p w:rsidR="009F6BE4" w:rsidP="009F6BE4">
      <w:pPr>
        <w:pStyle w:val="Heading2"/>
      </w:pPr>
      <w:r>
        <w:t>Vårdverksamhetens ansvar</w:t>
      </w:r>
    </w:p>
    <w:p w:rsidR="009F6BE4" w:rsidP="009F6BE4">
      <w:r>
        <w:t>Verksamhetschefen ansvarar för att nedanstående rutiner följs och dokumenteras.</w:t>
      </w:r>
    </w:p>
    <w:p w:rsidR="009F6BE4" w:rsidP="009F6BE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Kontaktar omgående Regionfastigheter vid misstanke om felaktig temperatur på vatten i tappställen </w:t>
      </w:r>
      <w:r>
        <w:rPr>
          <w:rFonts w:ascii="Times New Roman" w:hAnsi="Times New Roman"/>
          <w:sz w:val="24"/>
        </w:rPr>
        <w:t>och/eller tryckfall i vattensystemet.</w:t>
      </w:r>
    </w:p>
    <w:p w:rsidR="009F6BE4" w:rsidP="009F6BE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Kontrollerar årligen funktion och slitage på kranar, duschblandare, duschslangar och duschmunstycken. Vid behov görs felanmälan till Regionfastigheter. Reparation eller byte utförs av Regionfastigheter.</w:t>
      </w:r>
    </w:p>
    <w:p w:rsidR="009F6BE4" w:rsidP="009F6BE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Vattenledningar</w:t>
      </w:r>
      <w:r>
        <w:rPr>
          <w:rFonts w:ascii="Times New Roman" w:hAnsi="Times New Roman"/>
          <w:sz w:val="24"/>
        </w:rPr>
        <w:t xml:space="preserve"> och tvättställ som inte används ska (om möjligt) monteras bort för att undvika stillastående vatten och tillväxt. Verksamheten har ansvar för att beställa bortmontering från Regionfastigheter efter samråd med Vårdhygien.</w:t>
      </w:r>
    </w:p>
    <w:p w:rsidR="009F6BE4" w:rsidP="009F6BE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Ansvarar för att inte ismaskiner, </w:t>
      </w:r>
      <w:r>
        <w:rPr>
          <w:rFonts w:ascii="Times New Roman" w:hAnsi="Times New Roman"/>
          <w:sz w:val="24"/>
        </w:rPr>
        <w:t>vattenautomater eller luftfuktare installeras i verksamhetens lokaler då sådana installationer gynnar tillväxt av Legionella.</w:t>
      </w:r>
    </w:p>
    <w:p w:rsidR="00795A37" w:rsidRPr="00795A37" w:rsidP="00795A37">
      <w:pPr>
        <w:pStyle w:val="Heading2"/>
        <w:rPr>
          <w:rStyle w:val="Rubrik2Char"/>
          <w:b/>
          <w:bCs/>
        </w:rPr>
      </w:pPr>
      <w:r w:rsidRPr="00795A37">
        <w:rPr>
          <w:rStyle w:val="Rubrik2Char"/>
          <w:b/>
          <w:bCs/>
        </w:rPr>
        <w:t>Spolrutiner</w:t>
      </w:r>
    </w:p>
    <w:p w:rsidR="009F6BE4" w:rsidP="009F6BE4">
      <w:r>
        <w:rPr>
          <w:b/>
        </w:rPr>
        <w:t>Tappställen som används minst en gång/vecka behöver ej spolas.</w:t>
      </w:r>
      <w:r>
        <w:rPr>
          <w:b/>
        </w:rPr>
        <w:br/>
        <w:t xml:space="preserve">Tappställen som används mindre än en gång/vecka ska </w:t>
      </w:r>
      <w:r>
        <w:rPr>
          <w:b/>
          <w:u w:val="single"/>
        </w:rPr>
        <w:t>spo</w:t>
      </w:r>
      <w:r>
        <w:rPr>
          <w:b/>
          <w:u w:val="single"/>
        </w:rPr>
        <w:t>las en gång/vecka</w:t>
      </w:r>
      <w:r>
        <w:rPr>
          <w:b/>
        </w:rPr>
        <w:t>, se nedan:</w:t>
      </w:r>
    </w:p>
    <w:p w:rsidR="009F6BE4" w:rsidP="009F6BE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Duschblandare och handfatskranar spolas med såväl varm- som kallvatten i minst 2 minuter vardera. Rinnande vatten är tillräckligt för spolning. Maximal kranöppning är inte nödvändigt. </w:t>
      </w:r>
    </w:p>
    <w:p w:rsidR="009F6BE4" w:rsidP="009F6BE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Spol- och diskdesinfektorer körs med stand</w:t>
      </w:r>
      <w:r>
        <w:rPr>
          <w:rFonts w:ascii="Times New Roman" w:hAnsi="Times New Roman"/>
          <w:sz w:val="24"/>
        </w:rPr>
        <w:t>ardprogram.</w:t>
      </w:r>
    </w:p>
    <w:p w:rsidR="009F6BE4" w:rsidP="009F6BE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Toaletter spolas.</w:t>
      </w:r>
      <w:bookmarkStart w:id="1" w:name="_GoBack"/>
      <w:bookmarkEnd w:id="1"/>
    </w:p>
    <w:p w:rsidR="009F6BE4" w:rsidRPr="009F6BE4" w:rsidP="009F6BE4">
      <w:pPr>
        <w:pStyle w:val="ListParagraph"/>
        <w:numPr>
          <w:ilvl w:val="0"/>
          <w:numId w:val="14"/>
        </w:numPr>
        <w:rPr>
          <w:rFonts w:ascii="Times New Roman" w:hAnsi="Times New Roman" w:cstheme="minorHAnsi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Spolning dokumenteras och signeras på lista på enheten.</w:t>
      </w:r>
    </w:p>
    <w:sectPr w:rsidSect="00604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1134" w:left="283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472" w:type="dxa"/>
      <w:tblInd w:w="-1762" w:type="dxa"/>
      <w:tblLook w:val="01E0"/>
    </w:tblPr>
    <w:tblGrid>
      <w:gridCol w:w="1682"/>
      <w:gridCol w:w="2995"/>
      <w:gridCol w:w="557"/>
      <w:gridCol w:w="1127"/>
      <w:gridCol w:w="557"/>
      <w:gridCol w:w="2997"/>
      <w:gridCol w:w="557"/>
    </w:tblGrid>
    <w:tr w:rsidTr="006046C3">
      <w:tblPrEx>
        <w:tblW w:w="10472" w:type="dxa"/>
        <w:tblInd w:w="-1762" w:type="dxa"/>
        <w:tblLook w:val="01E0"/>
      </w:tblPrEx>
      <w:trPr>
        <w:gridAfter w:val="1"/>
        <w:wAfter w:w="557" w:type="dxa"/>
        <w:trHeight w:hRule="exact" w:val="283"/>
      </w:trPr>
      <w:tc>
        <w:tcPr>
          <w:tcW w:w="4677" w:type="dxa"/>
          <w:gridSpan w:val="2"/>
        </w:tcPr>
        <w:p w:rsidR="00052092" w:rsidRPr="00D67713" w:rsidP="00966873">
          <w:bookmarkStart w:id="4" w:name="BMISOLogga" w:colFirst="0" w:colLast="0"/>
        </w:p>
      </w:tc>
      <w:tc>
        <w:tcPr>
          <w:tcW w:w="1684" w:type="dxa"/>
          <w:gridSpan w:val="2"/>
        </w:tcPr>
        <w:p w:rsidR="00052092" w:rsidRPr="00D67713" w:rsidP="00966873"/>
      </w:tc>
      <w:tc>
        <w:tcPr>
          <w:tcW w:w="3554" w:type="dxa"/>
          <w:gridSpan w:val="2"/>
        </w:tcPr>
        <w:p w:rsidR="00052092" w:rsidRPr="00D67713" w:rsidP="00966873"/>
      </w:tc>
    </w:tr>
    <w:bookmarkEnd w:id="4"/>
    <w:tr w:rsidTr="00FF3696">
      <w:tblPrEx>
        <w:tblW w:w="10472" w:type="dxa"/>
        <w:tblInd w:w="-1762" w:type="dxa"/>
        <w:tblLook w:val="01E0"/>
      </w:tblPrEx>
      <w:trPr>
        <w:trHeight w:hRule="exact" w:val="221"/>
      </w:trPr>
      <w:tc>
        <w:tcPr>
          <w:tcW w:w="1682" w:type="dxa"/>
        </w:tcPr>
        <w:p w:rsidR="00052092" w:rsidRPr="00D67713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Godkänt av</w:t>
          </w:r>
        </w:p>
      </w:tc>
      <w:tc>
        <w:tcPr>
          <w:tcW w:w="3552" w:type="dxa"/>
          <w:gridSpan w:val="2"/>
        </w:tcPr>
        <w:p w:rsidR="00052092" w:rsidRPr="00D67713" w:rsidP="0052086D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Godkänt av"/>
              <w:tag w:val="GodkändNamn"/>
              <w:id w:val="-916166585"/>
              <w:showingPlcHdr/>
              <w:dataBinding w:xpath="/Global_ControlDocument[1]/Approvers[1]" w:storeItemID="{E8C9E711-415A-4DC7-B283-F24A575D5E78}"/>
              <w:text/>
            </w:sdtPr>
            <w:sdtContent>
              <w:r w:rsidRPr="001F7B7B" w:rsidR="00F473A6">
                <w:rPr>
                  <w:rStyle w:val="PlaceholderText"/>
                </w:rPr>
                <w:t xml:space="preserve">  </w:t>
              </w:r>
            </w:sdtContent>
          </w:sdt>
        </w:p>
      </w:tc>
      <w:tc>
        <w:tcPr>
          <w:tcW w:w="1684" w:type="dxa"/>
          <w:gridSpan w:val="2"/>
        </w:tcPr>
        <w:p w:rsidR="00052092" w:rsidRPr="00D67713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D67713">
            <w:rPr>
              <w:rFonts w:ascii="Arial" w:hAnsi="Arial"/>
              <w:sz w:val="16"/>
              <w:szCs w:val="20"/>
            </w:rPr>
            <w:t>Gäller från</w:t>
          </w:r>
        </w:p>
      </w:tc>
      <w:sdt>
        <w:sdtPr>
          <w:rPr>
            <w:rFonts w:ascii="Arial" w:hAnsi="Arial"/>
            <w:sz w:val="16"/>
            <w:szCs w:val="20"/>
          </w:rPr>
          <w:alias w:val="Gäller från"/>
          <w:tag w:val="GodkännStartDatum"/>
          <w:id w:val="-1663152270"/>
          <w:showingPlcHdr/>
          <w:dataBinding w:xpath="/Global_ControlDocument[1]/ApproveStartDate[1]" w:storeItemID="{E8C9E711-415A-4DC7-B283-F24A575D5E78}"/>
          <w:text/>
        </w:sdtPr>
        <w:sdtContent>
          <w:tc>
            <w:tcPr>
              <w:tcW w:w="3554" w:type="dxa"/>
              <w:gridSpan w:val="2"/>
            </w:tcPr>
            <w:p w:rsidR="00052092" w:rsidRPr="00D67713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1F7B7B">
                <w:rPr>
                  <w:rStyle w:val="PlaceholderText"/>
                </w:rPr>
                <w:t xml:space="preserve">  </w:t>
              </w:r>
            </w:p>
          </w:tc>
        </w:sdtContent>
      </w:sdt>
    </w:tr>
    <w:tr w:rsidTr="00FF3696">
      <w:tblPrEx>
        <w:tblW w:w="10472" w:type="dxa"/>
        <w:tblInd w:w="-1762" w:type="dxa"/>
        <w:tblLook w:val="01E0"/>
      </w:tblPrEx>
      <w:trPr>
        <w:trHeight w:hRule="exact" w:val="221"/>
      </w:trPr>
      <w:tc>
        <w:tcPr>
          <w:tcW w:w="1682" w:type="dxa"/>
        </w:tcPr>
        <w:p w:rsidR="00052092" w:rsidRPr="00D67713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Innehållsansvarig</w:t>
          </w:r>
        </w:p>
      </w:tc>
      <w:sdt>
        <w:sdtPr>
          <w:rPr>
            <w:rFonts w:ascii="Arial" w:hAnsi="Arial"/>
            <w:sz w:val="16"/>
            <w:szCs w:val="20"/>
          </w:rPr>
          <w:alias w:val="Ansvarig"/>
          <w:tag w:val="AnsvarigNamn"/>
          <w:id w:val="-1646500599"/>
          <w:dataBinding w:xpath="/Global_ControlDocument[1]/Responsible.FullName[1]" w:storeItemID="{E8C9E711-415A-4DC7-B283-F24A575D5E78}"/>
          <w:text/>
        </w:sdtPr>
        <w:sdtContent>
          <w:tc>
            <w:tcPr>
              <w:tcW w:w="3552" w:type="dxa"/>
              <w:gridSpan w:val="2"/>
            </w:tcPr>
            <w:p w:rsidR="00052092" w:rsidRPr="00D67713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Karoline Johansson</w:t>
              </w:r>
            </w:p>
          </w:tc>
        </w:sdtContent>
      </w:sdt>
      <w:tc>
        <w:tcPr>
          <w:tcW w:w="1684" w:type="dxa"/>
          <w:gridSpan w:val="2"/>
        </w:tcPr>
        <w:p w:rsidR="00052092" w:rsidRPr="00D67713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Version</w:t>
          </w:r>
        </w:p>
      </w:tc>
      <w:tc>
        <w:tcPr>
          <w:tcW w:w="3554" w:type="dxa"/>
          <w:gridSpan w:val="2"/>
        </w:tcPr>
        <w:p w:rsidR="00052092" w:rsidRPr="00D67713" w:rsidP="0052086D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VersionsNr"/>
              <w:tag w:val="VersionsNr"/>
              <w:id w:val="1256259710"/>
              <w:dataBinding w:xpath="/Global_ControlDocument[1]/VersionNumber[1]" w:storeItemID="{E8C9E711-415A-4DC7-B283-F24A575D5E78}"/>
              <w:text/>
            </w:sdtPr>
            <w:sdtContent>
              <w:r w:rsidR="00795A37">
                <w:rPr>
                  <w:rFonts w:ascii="Arial" w:hAnsi="Arial"/>
                  <w:sz w:val="16"/>
                  <w:szCs w:val="20"/>
                </w:rPr>
                <w:t>0.2</w:t>
              </w:r>
            </w:sdtContent>
          </w:sdt>
        </w:p>
      </w:tc>
    </w:tr>
    <w:tr w:rsidTr="00FF3696">
      <w:tblPrEx>
        <w:tblW w:w="10472" w:type="dxa"/>
        <w:tblInd w:w="-1762" w:type="dxa"/>
        <w:tblLook w:val="01E0"/>
      </w:tblPrEx>
      <w:trPr>
        <w:trHeight w:hRule="exact" w:val="221"/>
      </w:trPr>
      <w:tc>
        <w:tcPr>
          <w:tcW w:w="1682" w:type="dxa"/>
        </w:tcPr>
        <w:p w:rsidR="00052092" w:rsidRPr="008E0D5A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bookmarkStart w:id="5" w:name="BMKapitel" w:colFirst="0" w:colLast="1"/>
          <w:r w:rsidRPr="008E0D5A">
            <w:rPr>
              <w:rFonts w:ascii="Arial" w:hAnsi="Arial"/>
              <w:sz w:val="16"/>
              <w:szCs w:val="20"/>
            </w:rPr>
            <w:t>Kapitel</w:t>
          </w:r>
        </w:p>
      </w:tc>
      <w:sdt>
        <w:sdtPr>
          <w:rPr>
            <w:rFonts w:ascii="Arial" w:hAnsi="Arial"/>
            <w:sz w:val="16"/>
            <w:szCs w:val="20"/>
          </w:rPr>
          <w:alias w:val="Kapitel"/>
          <w:tag w:val="Chapter"/>
          <w:id w:val="-1688047743"/>
          <w:showingPlcHdr/>
          <w:dataBinding w:xpath="/Global_ControlDocument[1]/Chapter[1]" w:storeItemID="{E8C9E711-415A-4DC7-B283-F24A575D5E78}"/>
          <w:text/>
        </w:sdtPr>
        <w:sdtContent>
          <w:tc>
            <w:tcPr>
              <w:tcW w:w="3552" w:type="dxa"/>
              <w:gridSpan w:val="2"/>
            </w:tcPr>
            <w:p w:rsidR="00052092" w:rsidRPr="008E0D5A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8E0D5A">
                <w:rPr>
                  <w:rStyle w:val="PlaceholderText"/>
                </w:rPr>
                <w:t xml:space="preserve">  </w:t>
              </w:r>
            </w:p>
          </w:tc>
        </w:sdtContent>
      </w:sdt>
      <w:tc>
        <w:tcPr>
          <w:tcW w:w="1684" w:type="dxa"/>
          <w:gridSpan w:val="2"/>
        </w:tcPr>
        <w:p w:rsidR="00052092" w:rsidRPr="00D67713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Dokument ID</w:t>
          </w:r>
        </w:p>
      </w:tc>
      <w:sdt>
        <w:sdtPr>
          <w:rPr>
            <w:rFonts w:ascii="Arial" w:hAnsi="Arial"/>
            <w:sz w:val="16"/>
            <w:szCs w:val="20"/>
          </w:rPr>
          <w:alias w:val="DokumentID"/>
          <w:tag w:val="Dokument id"/>
          <w:id w:val="-1754734001"/>
          <w:lock w:val="contentLocked"/>
          <w:dataBinding w:xpath="/Global_ControlDocument[1]/Index[1]" w:storeItemID="{E8C9E711-415A-4DC7-B283-F24A575D5E78}"/>
          <w:text/>
        </w:sdtPr>
        <w:sdtContent>
          <w:tc>
            <w:tcPr>
              <w:tcW w:w="3554" w:type="dxa"/>
              <w:gridSpan w:val="2"/>
            </w:tcPr>
            <w:p w:rsidR="00052092" w:rsidRPr="00D67713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136407</w:t>
              </w:r>
            </w:p>
          </w:tc>
        </w:sdtContent>
      </w:sdt>
    </w:tr>
    <w:bookmarkEnd w:id="5"/>
  </w:tbl>
  <w:p w:rsidR="00052092" w:rsidRPr="0052086D" w:rsidP="0052086D">
    <w:pPr>
      <w:pStyle w:val="Footer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472" w:type="dxa"/>
      <w:tblInd w:w="-1762" w:type="dxa"/>
      <w:tblLook w:val="01E0"/>
    </w:tblPr>
    <w:tblGrid>
      <w:gridCol w:w="1682"/>
      <w:gridCol w:w="2995"/>
      <w:gridCol w:w="557"/>
      <w:gridCol w:w="1127"/>
      <w:gridCol w:w="557"/>
      <w:gridCol w:w="2997"/>
      <w:gridCol w:w="557"/>
    </w:tblGrid>
    <w:tr w:rsidTr="00185CC3">
      <w:tblPrEx>
        <w:tblW w:w="10472" w:type="dxa"/>
        <w:tblInd w:w="-1762" w:type="dxa"/>
        <w:tblLook w:val="01E0"/>
      </w:tblPrEx>
      <w:trPr>
        <w:gridAfter w:val="1"/>
        <w:wAfter w:w="557" w:type="dxa"/>
        <w:trHeight w:hRule="exact" w:val="454"/>
      </w:trPr>
      <w:tc>
        <w:tcPr>
          <w:tcW w:w="4677" w:type="dxa"/>
          <w:gridSpan w:val="2"/>
        </w:tcPr>
        <w:p w:rsidR="006046C3" w:rsidRPr="00D67713" w:rsidP="00EF1F22"/>
      </w:tc>
      <w:tc>
        <w:tcPr>
          <w:tcW w:w="1684" w:type="dxa"/>
          <w:gridSpan w:val="2"/>
        </w:tcPr>
        <w:p w:rsidR="006046C3" w:rsidRPr="00D67713" w:rsidP="00EF1F22"/>
      </w:tc>
      <w:tc>
        <w:tcPr>
          <w:tcW w:w="3554" w:type="dxa"/>
          <w:gridSpan w:val="2"/>
        </w:tcPr>
        <w:p w:rsidR="006046C3" w:rsidRPr="00D67713" w:rsidP="00EF1F22"/>
      </w:tc>
    </w:tr>
    <w:tr w:rsidTr="00EF1F22">
      <w:tblPrEx>
        <w:tblW w:w="10472" w:type="dxa"/>
        <w:tblInd w:w="-1762" w:type="dxa"/>
        <w:tblLook w:val="01E0"/>
      </w:tblPrEx>
      <w:trPr>
        <w:trHeight w:hRule="exact" w:val="221"/>
      </w:trPr>
      <w:tc>
        <w:tcPr>
          <w:tcW w:w="1682" w:type="dxa"/>
        </w:tcPr>
        <w:p w:rsidR="006046C3" w:rsidRPr="00D6771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Godkänt av</w:t>
          </w:r>
        </w:p>
      </w:tc>
      <w:tc>
        <w:tcPr>
          <w:tcW w:w="3552" w:type="dxa"/>
          <w:gridSpan w:val="2"/>
        </w:tcPr>
        <w:p w:rsidR="006046C3" w:rsidRPr="00D67713" w:rsidP="00EF1F22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Godkänt av"/>
              <w:tag w:val="GodkändNamn"/>
              <w:id w:val="1824843994"/>
              <w:showingPlcHdr/>
              <w:dataBinding w:xpath="/Global_ControlDocument[1]/Approvers[1]" w:storeItemID="{E8C9E711-415A-4DC7-B283-F24A575D5E78}"/>
              <w:text/>
            </w:sdtPr>
            <w:sdtContent>
              <w:r w:rsidRPr="001F7B7B">
                <w:rPr>
                  <w:rStyle w:val="PlaceholderText"/>
                </w:rPr>
                <w:t xml:space="preserve">  </w:t>
              </w:r>
            </w:sdtContent>
          </w:sdt>
        </w:p>
      </w:tc>
      <w:tc>
        <w:tcPr>
          <w:tcW w:w="1684" w:type="dxa"/>
          <w:gridSpan w:val="2"/>
        </w:tcPr>
        <w:p w:rsidR="006046C3" w:rsidRPr="00D6771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D67713">
            <w:rPr>
              <w:rFonts w:ascii="Arial" w:hAnsi="Arial"/>
              <w:sz w:val="16"/>
              <w:szCs w:val="20"/>
            </w:rPr>
            <w:t>Gäller från</w:t>
          </w:r>
        </w:p>
      </w:tc>
      <w:sdt>
        <w:sdtPr>
          <w:rPr>
            <w:rFonts w:ascii="Arial" w:hAnsi="Arial"/>
            <w:sz w:val="16"/>
            <w:szCs w:val="20"/>
          </w:rPr>
          <w:alias w:val="Gäller från"/>
          <w:tag w:val="GodkännStartDatum"/>
          <w:id w:val="1750530038"/>
          <w:showingPlcHdr/>
          <w:dataBinding w:xpath="/Global_ControlDocument[1]/ApproveStartDate[1]" w:storeItemID="{E8C9E711-415A-4DC7-B283-F24A575D5E78}"/>
          <w:text/>
        </w:sdtPr>
        <w:sdtContent>
          <w:tc>
            <w:tcPr>
              <w:tcW w:w="3554" w:type="dxa"/>
              <w:gridSpan w:val="2"/>
            </w:tcPr>
            <w:p w:rsidR="006046C3" w:rsidRPr="00D67713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1F7B7B">
                <w:rPr>
                  <w:rStyle w:val="PlaceholderText"/>
                </w:rPr>
                <w:t xml:space="preserve">  </w:t>
              </w:r>
            </w:p>
          </w:tc>
        </w:sdtContent>
      </w:sdt>
    </w:tr>
    <w:tr w:rsidTr="00EF1F22">
      <w:tblPrEx>
        <w:tblW w:w="10472" w:type="dxa"/>
        <w:tblInd w:w="-1762" w:type="dxa"/>
        <w:tblLook w:val="01E0"/>
      </w:tblPrEx>
      <w:trPr>
        <w:trHeight w:hRule="exact" w:val="221"/>
      </w:trPr>
      <w:tc>
        <w:tcPr>
          <w:tcW w:w="1682" w:type="dxa"/>
        </w:tcPr>
        <w:p w:rsidR="006046C3" w:rsidRPr="00D6771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Innehållsansvarig</w:t>
          </w:r>
        </w:p>
      </w:tc>
      <w:sdt>
        <w:sdtPr>
          <w:rPr>
            <w:rFonts w:ascii="Arial" w:hAnsi="Arial"/>
            <w:sz w:val="16"/>
            <w:szCs w:val="20"/>
          </w:rPr>
          <w:alias w:val="Ansvarig"/>
          <w:tag w:val="AnsvarigNamn"/>
          <w:id w:val="356785163"/>
          <w:dataBinding w:xpath="/Global_ControlDocument[1]/Responsible.FullName[1]" w:storeItemID="{E8C9E711-415A-4DC7-B283-F24A575D5E78}"/>
          <w:text/>
        </w:sdtPr>
        <w:sdtContent>
          <w:tc>
            <w:tcPr>
              <w:tcW w:w="3552" w:type="dxa"/>
              <w:gridSpan w:val="2"/>
            </w:tcPr>
            <w:p w:rsidR="006046C3" w:rsidRPr="00D67713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Karoline Johansson</w:t>
              </w:r>
            </w:p>
          </w:tc>
        </w:sdtContent>
      </w:sdt>
      <w:tc>
        <w:tcPr>
          <w:tcW w:w="1684" w:type="dxa"/>
          <w:gridSpan w:val="2"/>
        </w:tcPr>
        <w:p w:rsidR="006046C3" w:rsidRPr="00D6771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Version</w:t>
          </w:r>
        </w:p>
      </w:tc>
      <w:tc>
        <w:tcPr>
          <w:tcW w:w="3554" w:type="dxa"/>
          <w:gridSpan w:val="2"/>
        </w:tcPr>
        <w:p w:rsidR="006046C3" w:rsidRPr="00D67713" w:rsidP="00EF1F22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VersionsNr"/>
              <w:tag w:val="VersionsNr"/>
              <w:id w:val="538785982"/>
              <w:dataBinding w:xpath="/Global_ControlDocument[1]/VersionNumber[1]" w:storeItemID="{E8C9E711-415A-4DC7-B283-F24A575D5E78}"/>
              <w:text/>
            </w:sdtPr>
            <w:sdtContent>
              <w:r w:rsidR="00795A37">
                <w:rPr>
                  <w:rFonts w:ascii="Arial" w:hAnsi="Arial"/>
                  <w:sz w:val="16"/>
                  <w:szCs w:val="20"/>
                </w:rPr>
                <w:t>0.2</w:t>
              </w:r>
            </w:sdtContent>
          </w:sdt>
        </w:p>
      </w:tc>
    </w:tr>
    <w:tr w:rsidTr="00EF1F22">
      <w:tblPrEx>
        <w:tblW w:w="10472" w:type="dxa"/>
        <w:tblInd w:w="-1762" w:type="dxa"/>
        <w:tblLook w:val="01E0"/>
      </w:tblPrEx>
      <w:trPr>
        <w:trHeight w:hRule="exact" w:val="221"/>
      </w:trPr>
      <w:tc>
        <w:tcPr>
          <w:tcW w:w="1682" w:type="dxa"/>
        </w:tcPr>
        <w:p w:rsidR="006046C3" w:rsidRPr="008E0D5A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8E0D5A">
            <w:rPr>
              <w:rFonts w:ascii="Arial" w:hAnsi="Arial"/>
              <w:sz w:val="16"/>
              <w:szCs w:val="20"/>
            </w:rPr>
            <w:t>Kapitel</w:t>
          </w:r>
        </w:p>
      </w:tc>
      <w:sdt>
        <w:sdtPr>
          <w:rPr>
            <w:rFonts w:ascii="Arial" w:hAnsi="Arial"/>
            <w:sz w:val="16"/>
            <w:szCs w:val="20"/>
          </w:rPr>
          <w:alias w:val="Kapitel"/>
          <w:tag w:val="Chapter"/>
          <w:id w:val="828573213"/>
          <w:showingPlcHdr/>
          <w:dataBinding w:xpath="/Global_ControlDocument[1]/Chapter[1]" w:storeItemID="{E8C9E711-415A-4DC7-B283-F24A575D5E78}"/>
          <w:text/>
        </w:sdtPr>
        <w:sdtContent>
          <w:tc>
            <w:tcPr>
              <w:tcW w:w="3552" w:type="dxa"/>
              <w:gridSpan w:val="2"/>
            </w:tcPr>
            <w:p w:rsidR="006046C3" w:rsidRPr="008E0D5A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8E0D5A">
                <w:rPr>
                  <w:rStyle w:val="PlaceholderText"/>
                </w:rPr>
                <w:t xml:space="preserve">  </w:t>
              </w:r>
            </w:p>
          </w:tc>
        </w:sdtContent>
      </w:sdt>
      <w:tc>
        <w:tcPr>
          <w:tcW w:w="1684" w:type="dxa"/>
          <w:gridSpan w:val="2"/>
        </w:tcPr>
        <w:p w:rsidR="006046C3" w:rsidRPr="00D6771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Dokument ID</w:t>
          </w:r>
        </w:p>
      </w:tc>
      <w:sdt>
        <w:sdtPr>
          <w:rPr>
            <w:rFonts w:ascii="Arial" w:hAnsi="Arial"/>
            <w:sz w:val="16"/>
            <w:szCs w:val="20"/>
          </w:rPr>
          <w:alias w:val="DokumentID"/>
          <w:tag w:val="Dokument id"/>
          <w:id w:val="-547307072"/>
          <w:lock w:val="contentLocked"/>
          <w:dataBinding w:xpath="/Global_ControlDocument[1]/Index[1]" w:storeItemID="{E8C9E711-415A-4DC7-B283-F24A575D5E78}"/>
          <w:text/>
        </w:sdtPr>
        <w:sdtContent>
          <w:tc>
            <w:tcPr>
              <w:tcW w:w="3554" w:type="dxa"/>
              <w:gridSpan w:val="2"/>
            </w:tcPr>
            <w:p w:rsidR="006046C3" w:rsidRPr="00D67713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136407</w:t>
              </w:r>
            </w:p>
          </w:tc>
        </w:sdtContent>
      </w:sdt>
    </w:tr>
  </w:tbl>
  <w:p w:rsidR="00052092" w:rsidP="003834A5">
    <w:pPr>
      <w:spacing w:line="20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3742"/>
      <w:gridCol w:w="854"/>
    </w:tblGrid>
    <w:tr w:rsidTr="006046C3">
      <w:tblPrEx>
        <w:tblW w:w="9699" w:type="dxa"/>
        <w:tblInd w:w="-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hRule="exact" w:val="800"/>
      </w:trPr>
      <w:tc>
        <w:tcPr>
          <w:tcW w:w="5103" w:type="dxa"/>
        </w:tcPr>
        <w:p w:rsidR="005A5604" w:rsidP="00A028D5">
          <w:bookmarkStart w:id="2" w:name="BMPageNum" w:colFirst="2" w:colLast="2"/>
          <w:bookmarkStart w:id="3" w:name="BMLogoType" w:colFirst="0" w:colLast="0"/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DokumentTypNamn"/>
          <w:id w:val="-1669404920"/>
          <w:dataBinding w:xpath="/Global_ControlDocument[1]/DocumentType.Name[1]" w:storeItemID="{E8C9E711-415A-4DC7-B283-F24A575D5E78}"/>
          <w:text/>
        </w:sdtPr>
        <w:sdtContent>
          <w:tc>
            <w:tcPr>
              <w:tcW w:w="3742" w:type="dxa"/>
            </w:tcPr>
            <w:p w:rsidR="005A5604" w:rsidRPr="00C63DBD" w:rsidP="000C7AD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INSTRUKTION</w:t>
              </w:r>
            </w:p>
          </w:tc>
        </w:sdtContent>
      </w:sdt>
      <w:tc>
        <w:tcPr>
          <w:tcW w:w="854" w:type="dxa"/>
        </w:tcPr>
        <w:p w:rsidR="005A5604" w:rsidRPr="00C63DBD" w:rsidP="000C7AD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9F6BE4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9F6BE4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9F6BE4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t>(</w:t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9F6BE4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 w:rsidR="00F63B68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bookmarkEnd w:id="2"/>
    <w:bookmarkEnd w:id="3"/>
    <w:tr w:rsidTr="006066F2">
      <w:tblPrEx>
        <w:tblW w:w="9699" w:type="dxa"/>
        <w:tblInd w:w="-1758" w:type="dxa"/>
        <w:tblLayout w:type="fixed"/>
        <w:tblLook w:val="04A0"/>
      </w:tblPrEx>
      <w:trPr>
        <w:trHeight w:hRule="exact" w:val="454"/>
      </w:trPr>
      <w:tc>
        <w:tcPr>
          <w:tcW w:w="9699" w:type="dxa"/>
          <w:gridSpan w:val="3"/>
        </w:tcPr>
        <w:p w:rsidR="00052092" w:rsidRPr="00240E69" w:rsidP="000C7AD1">
          <w:pPr>
            <w:spacing w:before="20" w:line="280" w:lineRule="exact"/>
            <w:rPr>
              <w:rFonts w:cs="Times New Roman"/>
              <w:szCs w:val="24"/>
            </w:rPr>
          </w:pPr>
        </w:p>
      </w:tc>
    </w:tr>
  </w:tbl>
  <w:p w:rsidR="00052092" w:rsidP="0052086D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3000"/>
      <w:gridCol w:w="742"/>
      <w:gridCol w:w="854"/>
    </w:tblGrid>
    <w:tr w:rsidTr="006066F2">
      <w:tblPrEx>
        <w:tblW w:w="9699" w:type="dxa"/>
        <w:tblInd w:w="-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351"/>
      </w:trPr>
      <w:tc>
        <w:tcPr>
          <w:tcW w:w="5103" w:type="dxa"/>
          <w:vMerge w:val="restart"/>
        </w:tcPr>
        <w:p w:rsidR="006066F2" w:rsidP="006046C3"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DokumentTypNamn"/>
          <w:id w:val="1187484524"/>
          <w:dataBinding w:xpath="/Global_ControlDocument[1]/DocumentType.Name[1]" w:storeItemID="{E8C9E711-415A-4DC7-B283-F24A575D5E78}"/>
          <w:text/>
        </w:sdtPr>
        <w:sdtContent>
          <w:tc>
            <w:tcPr>
              <w:tcW w:w="3742" w:type="dxa"/>
              <w:gridSpan w:val="2"/>
            </w:tcPr>
            <w:p w:rsidR="006066F2" w:rsidRPr="00C63DBD" w:rsidP="00EF1F22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INSTRUKTION</w:t>
              </w:r>
            </w:p>
          </w:tc>
        </w:sdtContent>
      </w:sdt>
      <w:tc>
        <w:tcPr>
          <w:tcW w:w="854" w:type="dxa"/>
        </w:tcPr>
        <w:p w:rsidR="006066F2" w:rsidRPr="00C63DBD" w:rsidP="00EF1F22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3B1A45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3B1A45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3B1A45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3B1A45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tr w:rsidTr="006066F2">
      <w:tblPrEx>
        <w:tblW w:w="9699" w:type="dxa"/>
        <w:tblInd w:w="-1758" w:type="dxa"/>
        <w:tblLayout w:type="fixed"/>
        <w:tblLook w:val="04A0"/>
      </w:tblPrEx>
      <w:trPr>
        <w:trHeight w:val="203"/>
      </w:trPr>
      <w:tc>
        <w:tcPr>
          <w:tcW w:w="5103" w:type="dxa"/>
          <w:vMerge/>
        </w:tcPr>
        <w:p w:rsidR="006066F2" w:rsidP="006046C3">
          <w:pPr>
            <w:rPr>
              <w:noProof/>
              <w:lang w:eastAsia="sv-SE"/>
            </w:rPr>
          </w:pPr>
        </w:p>
      </w:tc>
      <w:tc>
        <w:tcPr>
          <w:tcW w:w="3000" w:type="dxa"/>
        </w:tcPr>
        <w:p w:rsidR="006066F2" w:rsidP="00EF1F22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066F2" w:rsidRPr="00657A97" w:rsidP="00EF1F22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  <w:sdt>
            <w:sdtPr>
              <w:rPr>
                <w:rFonts w:asciiTheme="minorBidi" w:hAnsiTheme="minorBidi"/>
                <w:sz w:val="20"/>
                <w:szCs w:val="20"/>
              </w:rPr>
              <w:alias w:val="Nummerserie"/>
              <w:tag w:val="Nummerserie"/>
              <w:id w:val="-1645732541"/>
              <w:showingPlcHdr/>
              <w:dataBinding w:xpath="/Global_ControlDocument[1]/ParentCase.Unit.Code[1]" w:storeItemID="{E8C9E711-415A-4DC7-B283-F24A575D5E78}"/>
              <w:text/>
            </w:sdtPr>
            <w:sdtContent>
              <w:r w:rsidRPr="00657A97">
                <w:rPr>
                  <w:rStyle w:val="PlaceholderText"/>
                  <w:rFonts w:asciiTheme="minorBidi" w:hAnsiTheme="minorBidi"/>
                  <w:sz w:val="20"/>
                  <w:szCs w:val="20"/>
                </w:rPr>
                <w:t xml:space="preserve">    </w:t>
              </w:r>
            </w:sdtContent>
          </w:sdt>
          <w:r w:rsidRPr="00657A97">
            <w:rPr>
              <w:rFonts w:asciiTheme="minorBidi" w:hAnsiTheme="minorBidi"/>
              <w:sz w:val="20"/>
              <w:szCs w:val="20"/>
            </w:rPr>
            <w:t xml:space="preserve"> </w:t>
          </w:r>
          <w:sdt>
            <w:sdtPr>
              <w:rPr>
                <w:rFonts w:asciiTheme="minorBidi" w:hAnsiTheme="minorBidi"/>
                <w:sz w:val="20"/>
                <w:szCs w:val="20"/>
              </w:rPr>
              <w:alias w:val="DiarieNr"/>
              <w:tag w:val="DiarieNr"/>
              <w:id w:val="-1985235146"/>
              <w:showingPlcHdr/>
              <w:dataBinding w:xpath="/Global_ControlDocument[1]/ParentCase.NumberSequence[1]" w:storeItemID="{E8C9E711-415A-4DC7-B283-F24A575D5E78}"/>
              <w:text/>
            </w:sdtPr>
            <w:sdtContent>
              <w:r w:rsidRPr="00657A97">
                <w:rPr>
                  <w:rStyle w:val="PlaceholderText"/>
                  <w:rFonts w:asciiTheme="minorBidi" w:hAnsiTheme="minorBidi"/>
                  <w:sz w:val="20"/>
                  <w:szCs w:val="20"/>
                </w:rPr>
                <w:t xml:space="preserve">    </w:t>
              </w:r>
            </w:sdtContent>
          </w:sdt>
        </w:p>
      </w:tc>
    </w:tr>
    <w:tr w:rsidTr="00EF1F22">
      <w:tblPrEx>
        <w:tblW w:w="9699" w:type="dxa"/>
        <w:tblInd w:w="-1758" w:type="dxa"/>
        <w:tblLayout w:type="fixed"/>
        <w:tblLook w:val="04A0"/>
      </w:tblPrEx>
      <w:trPr>
        <w:trHeight w:hRule="exact" w:val="280"/>
      </w:trPr>
      <w:tc>
        <w:tcPr>
          <w:tcW w:w="9699" w:type="dxa"/>
          <w:gridSpan w:val="4"/>
        </w:tcPr>
        <w:p w:rsidR="006046C3" w:rsidRPr="00240E69" w:rsidP="00EF1F22">
          <w:pPr>
            <w:spacing w:before="20" w:line="280" w:lineRule="exact"/>
            <w:rPr>
              <w:rFonts w:cs="Times New Roman"/>
              <w:szCs w:val="24"/>
            </w:rPr>
          </w:pPr>
        </w:p>
      </w:tc>
    </w:tr>
    <w:tr w:rsidTr="006066F2">
      <w:tblPrEx>
        <w:tblW w:w="9699" w:type="dxa"/>
        <w:tblInd w:w="-1758" w:type="dxa"/>
        <w:tblLayout w:type="fixed"/>
        <w:tblLook w:val="04A0"/>
      </w:tblPrEx>
      <w:trPr>
        <w:trHeight w:hRule="exact" w:val="320"/>
      </w:trPr>
      <w:tc>
        <w:tcPr>
          <w:tcW w:w="5103" w:type="dxa"/>
        </w:tcPr>
        <w:p w:rsidR="006046C3" w:rsidRPr="007043CC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1E5719" w:rsidP="00EF1F22">
          <w:pPr>
            <w:spacing w:before="20" w:line="280" w:lineRule="exact"/>
            <w:rPr>
              <w:rFonts w:ascii="Arial" w:hAnsi="Arial" w:cs="Arial"/>
              <w:b/>
              <w:szCs w:val="24"/>
            </w:rPr>
          </w:pPr>
        </w:p>
      </w:tc>
    </w:tr>
    <w:tr w:rsidTr="006066F2">
      <w:tblPrEx>
        <w:tblW w:w="9699" w:type="dxa"/>
        <w:tblInd w:w="-1758" w:type="dxa"/>
        <w:tblLayout w:type="fixed"/>
        <w:tblLook w:val="04A0"/>
      </w:tblPrEx>
      <w:trPr>
        <w:trHeight w:hRule="exact" w:val="320"/>
      </w:trPr>
      <w:tc>
        <w:tcPr>
          <w:tcW w:w="5103" w:type="dxa"/>
        </w:tcPr>
        <w:p w:rsidR="006046C3" w:rsidRPr="003E06C1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Tr="006066F2">
      <w:tblPrEx>
        <w:tblW w:w="9699" w:type="dxa"/>
        <w:tblInd w:w="-1758" w:type="dxa"/>
        <w:tblLayout w:type="fixed"/>
        <w:tblLook w:val="04A0"/>
      </w:tblPrEx>
      <w:trPr>
        <w:trHeight w:hRule="exact" w:val="320"/>
      </w:trPr>
      <w:tc>
        <w:tcPr>
          <w:tcW w:w="5103" w:type="dxa"/>
        </w:tcPr>
        <w:p w:rsidR="006046C3" w:rsidRPr="003E06C1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Tr="006066F2">
      <w:tblPrEx>
        <w:tblW w:w="9699" w:type="dxa"/>
        <w:tblInd w:w="-1758" w:type="dxa"/>
        <w:tblLayout w:type="fixed"/>
        <w:tblLook w:val="04A0"/>
      </w:tblPrEx>
      <w:trPr>
        <w:trHeight w:hRule="exact" w:val="320"/>
      </w:trPr>
      <w:tc>
        <w:tcPr>
          <w:tcW w:w="5103" w:type="dxa"/>
        </w:tcPr>
        <w:p w:rsidR="006046C3" w:rsidRPr="003E06C1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</w:tbl>
  <w:p w:rsidR="00052092" w:rsidRPr="006046C3" w:rsidP="006046C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64AC3"/>
    <w:multiLevelType w:val="hybridMultilevel"/>
    <w:tmpl w:val="D43C9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47F0C"/>
    <w:multiLevelType w:val="hybridMultilevel"/>
    <w:tmpl w:val="7FFC5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C70B1"/>
    <w:multiLevelType w:val="hybridMultilevel"/>
    <w:tmpl w:val="148ECFDE"/>
    <w:lvl w:ilvl="0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basedO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A6"/>
    <w:rsid w:val="00052092"/>
    <w:rsid w:val="000C3B06"/>
    <w:rsid w:val="000C7AD1"/>
    <w:rsid w:val="00103C93"/>
    <w:rsid w:val="00123B02"/>
    <w:rsid w:val="00183B97"/>
    <w:rsid w:val="00185CC3"/>
    <w:rsid w:val="001A4E94"/>
    <w:rsid w:val="001E5719"/>
    <w:rsid w:val="001F7B7B"/>
    <w:rsid w:val="00222BD0"/>
    <w:rsid w:val="00240E69"/>
    <w:rsid w:val="002A2E7C"/>
    <w:rsid w:val="002B34D0"/>
    <w:rsid w:val="003834A5"/>
    <w:rsid w:val="003B1A45"/>
    <w:rsid w:val="003C4CCA"/>
    <w:rsid w:val="003E06C1"/>
    <w:rsid w:val="003F6254"/>
    <w:rsid w:val="003F7652"/>
    <w:rsid w:val="0040333C"/>
    <w:rsid w:val="004D1D54"/>
    <w:rsid w:val="0052086D"/>
    <w:rsid w:val="00547EAF"/>
    <w:rsid w:val="005A5604"/>
    <w:rsid w:val="006046C3"/>
    <w:rsid w:val="006066F2"/>
    <w:rsid w:val="006329D0"/>
    <w:rsid w:val="00650D91"/>
    <w:rsid w:val="00657A97"/>
    <w:rsid w:val="00684D96"/>
    <w:rsid w:val="006A2CE5"/>
    <w:rsid w:val="006A4239"/>
    <w:rsid w:val="007043CC"/>
    <w:rsid w:val="00795A37"/>
    <w:rsid w:val="007A127C"/>
    <w:rsid w:val="007E19DF"/>
    <w:rsid w:val="00894F1E"/>
    <w:rsid w:val="008E0D5A"/>
    <w:rsid w:val="00966873"/>
    <w:rsid w:val="009F6BE4"/>
    <w:rsid w:val="00A028D5"/>
    <w:rsid w:val="00A573F7"/>
    <w:rsid w:val="00A907BC"/>
    <w:rsid w:val="00AA2F58"/>
    <w:rsid w:val="00AC4E9F"/>
    <w:rsid w:val="00BF72BF"/>
    <w:rsid w:val="00C03042"/>
    <w:rsid w:val="00C13950"/>
    <w:rsid w:val="00C2776E"/>
    <w:rsid w:val="00C63DBD"/>
    <w:rsid w:val="00C95866"/>
    <w:rsid w:val="00CC0126"/>
    <w:rsid w:val="00D314E6"/>
    <w:rsid w:val="00D67713"/>
    <w:rsid w:val="00E035DD"/>
    <w:rsid w:val="00E05DC4"/>
    <w:rsid w:val="00E23A26"/>
    <w:rsid w:val="00E42CC8"/>
    <w:rsid w:val="00E434E7"/>
    <w:rsid w:val="00E7096D"/>
    <w:rsid w:val="00EB7A74"/>
    <w:rsid w:val="00EC5A02"/>
    <w:rsid w:val="00EF1F22"/>
    <w:rsid w:val="00F058C1"/>
    <w:rsid w:val="00F473A6"/>
    <w:rsid w:val="00F63B68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050F27"/>
  <w15:docId w15:val="{04A9165B-C822-4FA8-BA2A-F1BE0155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1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hAnsi="Arial" w:eastAsiaTheme="majorEastAsia" w:cstheme="majorBidi"/>
      <w:b/>
      <w:bCs/>
      <w:sz w:val="32"/>
      <w:szCs w:val="28"/>
    </w:rPr>
  </w:style>
  <w:style w:type="paragraph" w:styleId="Heading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hAnsi="Arial" w:eastAsiaTheme="majorEastAsia" w:cstheme="majorBidi"/>
      <w:b/>
      <w:bCs/>
      <w:sz w:val="28"/>
      <w:szCs w:val="26"/>
    </w:rPr>
  </w:style>
  <w:style w:type="paragraph" w:styleId="Heading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hAnsi="Arial"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Rubrik4Char"/>
    <w:uiPriority w:val="4"/>
    <w:qFormat/>
    <w:rsid w:val="00E05DC4"/>
    <w:pPr>
      <w:keepNext/>
      <w:keepLines/>
      <w:spacing w:before="200" w:after="0"/>
      <w:outlineLvl w:val="3"/>
    </w:pPr>
    <w:rPr>
      <w:rFonts w:ascii="Arial" w:hAnsi="Arial" w:eastAsiaTheme="majorEastAsia" w:cstheme="majorBidi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DefaultParagraphFont"/>
    <w:link w:val="Heading1"/>
    <w:uiPriority w:val="1"/>
    <w:rsid w:val="007E19DF"/>
    <w:rPr>
      <w:rFonts w:ascii="Arial" w:hAnsi="Arial" w:eastAsiaTheme="majorEastAsia" w:cstheme="majorBidi"/>
      <w:b/>
      <w:bCs/>
      <w:sz w:val="32"/>
      <w:szCs w:val="28"/>
    </w:rPr>
  </w:style>
  <w:style w:type="character" w:customStyle="1" w:styleId="Rubrik2Char">
    <w:name w:val="Rubrik 2 Char"/>
    <w:basedOn w:val="DefaultParagraphFont"/>
    <w:link w:val="Heading2"/>
    <w:uiPriority w:val="2"/>
    <w:rsid w:val="007E19DF"/>
    <w:rPr>
      <w:rFonts w:ascii="Arial" w:hAnsi="Arial" w:eastAsiaTheme="majorEastAsia" w:cstheme="majorBidi"/>
      <w:b/>
      <w:bCs/>
      <w:sz w:val="28"/>
      <w:szCs w:val="26"/>
    </w:rPr>
  </w:style>
  <w:style w:type="character" w:customStyle="1" w:styleId="Rubrik3Char">
    <w:name w:val="Rubrik 3 Char"/>
    <w:basedOn w:val="DefaultParagraphFont"/>
    <w:link w:val="Heading3"/>
    <w:uiPriority w:val="3"/>
    <w:rsid w:val="007E19DF"/>
    <w:rPr>
      <w:rFonts w:ascii="Arial" w:hAnsi="Arial" w:eastAsiaTheme="majorEastAsia" w:cstheme="majorBidi"/>
      <w:b/>
      <w:bCs/>
      <w:sz w:val="24"/>
    </w:rPr>
  </w:style>
  <w:style w:type="character" w:customStyle="1" w:styleId="Rubrik4Char">
    <w:name w:val="Rubrik 4 Char"/>
    <w:basedOn w:val="DefaultParagraphFont"/>
    <w:link w:val="Heading4"/>
    <w:uiPriority w:val="4"/>
    <w:rsid w:val="00E05DC4"/>
    <w:rPr>
      <w:rFonts w:ascii="Arial" w:hAnsi="Arial" w:eastAsiaTheme="majorEastAsia" w:cstheme="majorBidi"/>
      <w:b/>
      <w:bCs/>
      <w:iCs/>
      <w:sz w:val="20"/>
    </w:rPr>
  </w:style>
  <w:style w:type="paragraph" w:styleId="Header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894F1E"/>
    <w:rPr>
      <w:rFonts w:ascii="Times New Roman" w:hAnsi="Times New Roman"/>
      <w:sz w:val="24"/>
    </w:rPr>
  </w:style>
  <w:style w:type="paragraph" w:styleId="Footer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894F1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DefaultParagraphFont"/>
    <w:uiPriority w:val="14"/>
    <w:rsid w:val="00684D96"/>
    <w:rPr>
      <w:rFonts w:ascii="Arial" w:hAnsi="Arial"/>
      <w:sz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54"/>
    <w:rPr>
      <w:rFonts w:asciiTheme="minorHAnsi" w:hAnsiTheme="minorHAnsi"/>
      <w:b/>
      <w:bCs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9F6BE4"/>
    <w:pPr>
      <w:spacing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P="007A127C">
          <w:pPr>
            <w:pStyle w:val="024825ABC0634B1BB190601DAA058302"/>
          </w:pPr>
          <w:r w:rsidRPr="00103C93">
            <w:rPr>
              <w:rStyle w:val="Placeholde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091AF9"/>
    <w:rsid w:val="0044708A"/>
    <w:rsid w:val="004D1D54"/>
    <w:rsid w:val="007660F4"/>
    <w:rsid w:val="007A127C"/>
    <w:rsid w:val="007C187E"/>
    <w:rsid w:val="00983A72"/>
    <w:rsid w:val="00AB65C3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AF9"/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  <w:style w:type="paragraph" w:customStyle="1" w:styleId="AFC6EFC7AD2A48159A1710854DA3D1E2">
    <w:name w:val="AFC6EFC7AD2A48159A1710854DA3D1E2"/>
    <w:rsid w:val="00091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lobal_ControlDocument>
  <Administration/>
  <Responsible.Address.Email>karoline.johansson@rjl.se</Responsible.Address.Email>
  <Responsible.FullName>Karoline Johansson</Responsible.FullName>
  <Responsible.Signature>johka11</Responsible.Signature>
  <Responsible.Posistion>Hygiensjuksköterska</Responsible.Posistion>
  <Responsible.Address.Phone.Default>+46730834109</Responsible.Address.Phone.Default>
  <SubOffice/>
  <Description>Legionella i vattensystem – förebyggande åtgärder</Description>
  <ChangeDate>2019-12-09</ChangeDate>
  <ChangeDate2>2019-12-09</ChangeDate2>
  <Chapter/>
  <Index>136407</Index>
  <DocumentType.Name>INSTRUKTION</DocumentType.Name>
  <Unit.Name>Region Jönköpings län</Unit.Name>
  <Department.Address.Street/>
  <Department.Address.Email/>
  <Department.Name>Verksamhetsnära funktion</Department.Name>
  <DepartmentPostalAddress>55111 Jönköping</DepartmentPostalAddress>
  <Department.Address.Phone.Default/>
  <Department/>
  <ApprovedDate/>
  <Approvers/>
  <ApproveEndDate/>
  <ApproveStartDate/>
  <Office/>
  <Office.Description/>
  <Office.Name>Folkhälsa och sjukvård</Office.Name>
  <OfficePostalAddress>55111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anizationPart/>
  <OrgUnit/>
  <CreateDate>2019-12-09</CreateDate>
  <TradeArea/>
  <SubOffice.Description/>
  <SubOffice.Name>Smittskydd vårdhygien</SubOffice.Name>
  <SubOfficePostalAddress> </SubOfficePostalAddress>
  <VersionNumber>0.2</VersionNumber>
  <ParentCase.Description/>
  <ParentCase.NumberSequence/>
  <ParentCase.Unit.Code/>
</Global_Contro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E711-415A-4DC7-B283-F24A575D5E78}">
  <ds:schemaRefs/>
</ds:datastoreItem>
</file>

<file path=customXml/itemProps2.xml><?xml version="1.0" encoding="utf-8"?>
<ds:datastoreItem xmlns:ds="http://schemas.openxmlformats.org/officeDocument/2006/customXml" ds:itemID="{3A478386-93E5-48CB-B81B-3349EAC8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STYRANDE DOKUMENT RJL 20170823</vt:lpstr>
    </vt:vector>
  </TitlesOfParts>
  <Company>Region Jönköpings län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STYRANDE DOKUMENT RJL 20170823</dc:title>
  <dc:creator>Maria Sundén</dc:creator>
  <cp:lastModifiedBy>Edenvik David</cp:lastModifiedBy>
  <cp:revision>22</cp:revision>
  <cp:lastPrinted>2016-12-14T07:29:00Z</cp:lastPrinted>
  <dcterms:created xsi:type="dcterms:W3CDTF">2016-12-19T08:52:00Z</dcterms:created>
  <dcterms:modified xsi:type="dcterms:W3CDTF">2024-09-02T08:12:00Z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11911bce-b509-43f3-9f34-514b64803c99</vt:lpwstr>
  </property>
  <property fmtid="{D5CDD505-2E9C-101B-9397-08002B2CF9AE}" pid="3" name="ResxId">
    <vt:lpwstr>STYRANDE DOKUMENT RJL</vt:lpwstr>
  </property>
  <property fmtid="{D5CDD505-2E9C-101B-9397-08002B2CF9AE}" pid="4" name="TemplateId">
    <vt:lpwstr>Global_ControlDocument</vt:lpwstr>
  </property>
</Properties>
</file>