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26" w:rsidRDefault="00FB4226" w:rsidP="00FB4226">
      <w:bookmarkStart w:id="0" w:name="_GoBack"/>
      <w:bookmarkEnd w:id="0"/>
      <w:r>
        <w:t xml:space="preserve">Produktionsstyrning i sjukvården – en väg framåt </w:t>
      </w:r>
      <w:r>
        <w:br/>
        <w:t>av Ritva Rosenbäck</w:t>
      </w:r>
    </w:p>
    <w:p w:rsidR="00FB4226" w:rsidRDefault="00FB4226" w:rsidP="00FB4226"/>
    <w:p w:rsidR="00FB4226" w:rsidRDefault="00FB4226" w:rsidP="00FB4226">
      <w:r>
        <w:rPr>
          <w:noProof/>
          <w:lang w:eastAsia="sv-SE"/>
        </w:rPr>
        <w:drawing>
          <wp:inline distT="0" distB="0" distL="0" distR="0" wp14:anchorId="33B50FDA" wp14:editId="6EBFE2B3">
            <wp:extent cx="1835150" cy="2901950"/>
            <wp:effectExtent l="0" t="0" r="0" b="0"/>
            <wp:docPr id="1" name="Bild 1" descr="https://www.flowistics.se/____impro/1/sjukv%C3%A5rdsbilder%20bra/framsida%20bok.jpg?etag=%221d9226-5c2c9718%22&amp;sourceContentType=image%2Fjpeg&amp;ignoreAspectRatio&amp;resize=212%2B305&amp;extract=0%2B0%2B193%2B305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lowistics.se/____impro/1/sjukv%C3%A5rdsbilder%20bra/framsida%20bok.jpg?etag=%221d9226-5c2c9718%22&amp;sourceContentType=image%2Fjpeg&amp;ignoreAspectRatio&amp;resize=212%2B305&amp;extract=0%2B0%2B193%2B305&amp;quality=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47BA"/>
    <w:multiLevelType w:val="hybridMultilevel"/>
    <w:tmpl w:val="CBB8D4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83A3E"/>
    <w:multiLevelType w:val="hybridMultilevel"/>
    <w:tmpl w:val="583EC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26"/>
    <w:rsid w:val="00141245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818"/>
  <w15:chartTrackingRefBased/>
  <w15:docId w15:val="{50DEE885-7173-40BA-8C54-E99BAD3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Malmström Maria</dc:creator>
  <cp:keywords/>
  <dc:description/>
  <cp:lastModifiedBy>Malmström Maria</cp:lastModifiedBy>
  <cp:revision>1</cp:revision>
  <dcterms:created xsi:type="dcterms:W3CDTF">2021-06-29T08:47:00Z</dcterms:created>
  <dcterms:modified xsi:type="dcterms:W3CDTF">2021-06-29T09:00:00Z</dcterms:modified>
</cp:coreProperties>
</file>